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0420D8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0420D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0420D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0420D8" w:rsidRDefault="00D04B37" w:rsidP="00B35E9F">
      <w:pPr>
        <w:pStyle w:val="5"/>
        <w:shd w:val="clear" w:color="auto" w:fill="auto"/>
        <w:spacing w:line="240" w:lineRule="auto"/>
        <w:ind w:firstLine="709"/>
        <w:jc w:val="both"/>
      </w:pPr>
    </w:p>
    <w:p w:rsidR="00107971" w:rsidRPr="000420D8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0420D8">
        <w:rPr>
          <w:b w:val="0"/>
        </w:rPr>
        <w:t>Заключение о результатах</w:t>
      </w:r>
      <w:r w:rsidR="00D61F55" w:rsidRPr="000420D8">
        <w:rPr>
          <w:b w:val="0"/>
        </w:rPr>
        <w:t xml:space="preserve"> </w:t>
      </w:r>
      <w:r w:rsidR="0007383B" w:rsidRPr="000420D8">
        <w:rPr>
          <w:b w:val="0"/>
        </w:rPr>
        <w:t>заседания комиссии по подготовке Правил землепользования и застройки ЗАТО Железногорск</w:t>
      </w:r>
      <w:r w:rsidRPr="000420D8">
        <w:rPr>
          <w:b w:val="0"/>
        </w:rPr>
        <w:t xml:space="preserve"> № </w:t>
      </w:r>
      <w:r w:rsidR="000258F8">
        <w:rPr>
          <w:b w:val="0"/>
        </w:rPr>
        <w:t>7</w:t>
      </w:r>
    </w:p>
    <w:p w:rsidR="00D04B37" w:rsidRPr="000420D8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0433C4" w:rsidRPr="000420D8" w:rsidRDefault="000420D8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 w:rsidRPr="000420D8">
        <w:rPr>
          <w:b w:val="0"/>
        </w:rPr>
        <w:t>25</w:t>
      </w:r>
      <w:r w:rsidR="000258F8">
        <w:rPr>
          <w:b w:val="0"/>
        </w:rPr>
        <w:t>.03</w:t>
      </w:r>
      <w:r w:rsidR="00AA16B6" w:rsidRPr="000420D8">
        <w:rPr>
          <w:b w:val="0"/>
        </w:rPr>
        <w:t xml:space="preserve">.2025 </w:t>
      </w:r>
      <w:r w:rsidR="002B5F0D" w:rsidRPr="000420D8">
        <w:rPr>
          <w:b w:val="0"/>
        </w:rPr>
        <w:t xml:space="preserve"> </w:t>
      </w:r>
      <w:r w:rsidR="00704AE4" w:rsidRPr="000420D8">
        <w:rPr>
          <w:b w:val="0"/>
        </w:rPr>
        <w:t xml:space="preserve">в </w:t>
      </w:r>
      <w:r w:rsidR="00C64D26" w:rsidRPr="000420D8">
        <w:rPr>
          <w:b w:val="0"/>
        </w:rPr>
        <w:t>10</w:t>
      </w:r>
      <w:r w:rsidR="001F713D" w:rsidRPr="000420D8">
        <w:rPr>
          <w:b w:val="0"/>
        </w:rPr>
        <w:t>-0</w:t>
      </w:r>
      <w:r w:rsidR="00537A78" w:rsidRPr="000420D8">
        <w:rPr>
          <w:b w:val="0"/>
        </w:rPr>
        <w:t>0</w:t>
      </w:r>
      <w:r w:rsidR="00BD3A39" w:rsidRPr="000420D8">
        <w:rPr>
          <w:b w:val="0"/>
        </w:rPr>
        <w:tab/>
      </w:r>
      <w:r w:rsidR="00704AE4" w:rsidRPr="000420D8">
        <w:rPr>
          <w:b w:val="0"/>
        </w:rPr>
        <w:tab/>
      </w:r>
      <w:r w:rsidR="00CE4A30" w:rsidRPr="000420D8">
        <w:rPr>
          <w:b w:val="0"/>
        </w:rPr>
        <w:tab/>
      </w:r>
      <w:r w:rsidR="00733CFB" w:rsidRPr="000420D8">
        <w:rPr>
          <w:b w:val="0"/>
        </w:rPr>
        <w:tab/>
      </w:r>
      <w:r w:rsidR="00116BDE" w:rsidRPr="000420D8">
        <w:rPr>
          <w:b w:val="0"/>
        </w:rPr>
        <w:tab/>
      </w:r>
      <w:r w:rsidR="00116BDE" w:rsidRPr="000420D8">
        <w:rPr>
          <w:b w:val="0"/>
        </w:rPr>
        <w:tab/>
      </w:r>
      <w:r w:rsidR="00704AE4" w:rsidRPr="000420D8">
        <w:rPr>
          <w:b w:val="0"/>
        </w:rPr>
        <w:tab/>
      </w:r>
      <w:r w:rsidR="0049482E" w:rsidRPr="000420D8">
        <w:rPr>
          <w:b w:val="0"/>
        </w:rPr>
        <w:tab/>
      </w:r>
      <w:r w:rsidR="00116BDE" w:rsidRPr="000420D8">
        <w:rPr>
          <w:b w:val="0"/>
        </w:rPr>
        <w:t xml:space="preserve"> </w:t>
      </w:r>
      <w:r w:rsidR="00C22B4C" w:rsidRPr="000420D8">
        <w:rPr>
          <w:b w:val="0"/>
        </w:rPr>
        <w:t>г.</w:t>
      </w:r>
      <w:r w:rsidR="00D97354" w:rsidRPr="000420D8">
        <w:rPr>
          <w:b w:val="0"/>
        </w:rPr>
        <w:t xml:space="preserve"> </w:t>
      </w:r>
      <w:r w:rsidR="00C22B4C" w:rsidRPr="000420D8">
        <w:rPr>
          <w:b w:val="0"/>
        </w:rPr>
        <w:t>Железногорск</w:t>
      </w:r>
    </w:p>
    <w:p w:rsidR="00107971" w:rsidRPr="000420D8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 w:rsidRPr="000420D8">
        <w:rPr>
          <w:bCs/>
        </w:rPr>
        <w:tab/>
      </w:r>
      <w:r w:rsidR="00A31DCA" w:rsidRPr="000420D8">
        <w:rPr>
          <w:bCs/>
        </w:rPr>
        <w:t xml:space="preserve">  </w:t>
      </w:r>
      <w:r w:rsidRPr="000420D8">
        <w:rPr>
          <w:bCs/>
        </w:rPr>
        <w:tab/>
        <w:t>ул.</w:t>
      </w:r>
      <w:r w:rsidR="00D97354" w:rsidRPr="000420D8">
        <w:rPr>
          <w:bCs/>
        </w:rPr>
        <w:t xml:space="preserve"> </w:t>
      </w:r>
      <w:r w:rsidR="00480EFE" w:rsidRPr="000420D8">
        <w:rPr>
          <w:bCs/>
        </w:rPr>
        <w:t>22</w:t>
      </w:r>
      <w:r w:rsidRPr="000420D8">
        <w:rPr>
          <w:bCs/>
        </w:rPr>
        <w:t xml:space="preserve"> партсъезда,</w:t>
      </w:r>
      <w:r w:rsidR="00480EFE" w:rsidRPr="000420D8">
        <w:rPr>
          <w:bCs/>
        </w:rPr>
        <w:t xml:space="preserve"> </w:t>
      </w:r>
      <w:r w:rsidRPr="000420D8">
        <w:rPr>
          <w:bCs/>
        </w:rPr>
        <w:t>21</w:t>
      </w:r>
    </w:p>
    <w:p w:rsidR="009B722D" w:rsidRPr="000420D8" w:rsidRDefault="009B722D" w:rsidP="00B35E9F">
      <w:pPr>
        <w:pStyle w:val="20"/>
        <w:shd w:val="clear" w:color="auto" w:fill="auto"/>
        <w:spacing w:before="0" w:after="0" w:line="240" w:lineRule="auto"/>
        <w:jc w:val="both"/>
      </w:pPr>
    </w:p>
    <w:p w:rsidR="00107971" w:rsidRPr="000420D8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0420D8">
        <w:rPr>
          <w:b w:val="0"/>
        </w:rPr>
        <w:t>ПОВЕСТКА ДНЯ:</w:t>
      </w:r>
    </w:p>
    <w:p w:rsidR="00A60A26" w:rsidRPr="000420D8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</w:rPr>
      </w:pPr>
    </w:p>
    <w:p w:rsidR="00747A6D" w:rsidRPr="000420D8" w:rsidRDefault="00747A6D" w:rsidP="00747A6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sz w:val="26"/>
          <w:szCs w:val="26"/>
        </w:rPr>
        <w:t xml:space="preserve">1. Рассмотрение </w:t>
      </w:r>
      <w:r w:rsidRPr="000420D8">
        <w:rPr>
          <w:rFonts w:ascii="Times New Roman" w:hAnsi="Times New Roman" w:cs="Times New Roman"/>
          <w:color w:val="auto"/>
          <w:sz w:val="26"/>
          <w:szCs w:val="26"/>
        </w:rPr>
        <w:t xml:space="preserve">заключений о результатах </w:t>
      </w:r>
      <w:r w:rsidRPr="000420D8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от 20.02.2025 в 12-00 в д. Шивера, от 20.02.2025 в 16-30 прошедших в г. Железногорск, от 21.02.2025 в 14-30, 14-45, 15-00 прошедших в п. Додоново. </w:t>
      </w:r>
      <w:r w:rsidRPr="000420D8">
        <w:rPr>
          <w:rFonts w:ascii="Times New Roman" w:hAnsi="Times New Roman" w:cs="Times New Roman"/>
          <w:color w:val="auto"/>
          <w:sz w:val="26"/>
          <w:szCs w:val="26"/>
        </w:rPr>
        <w:t xml:space="preserve">Рекомендации комиссии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направлении их </w:t>
      </w:r>
      <w:r w:rsidRPr="000420D8">
        <w:rPr>
          <w:rFonts w:ascii="Times New Roman" w:eastAsia="Times New Roman" w:hAnsi="Times New Roman" w:cs="Times New Roman"/>
          <w:sz w:val="26"/>
          <w:szCs w:val="26"/>
        </w:rPr>
        <w:t>Главе ЗАТО г. Железногорск.</w:t>
      </w:r>
    </w:p>
    <w:p w:rsidR="009B391C" w:rsidRPr="000420D8" w:rsidRDefault="007819CF" w:rsidP="007819C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sz w:val="26"/>
          <w:szCs w:val="26"/>
        </w:rPr>
        <w:t>Количество участников: 17</w:t>
      </w:r>
      <w:r w:rsidR="009B391C" w:rsidRPr="000420D8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9B391C" w:rsidRPr="000420D8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0420D8" w:rsidRPr="000420D8" w:rsidRDefault="000420D8" w:rsidP="000420D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sz w:val="26"/>
          <w:szCs w:val="26"/>
        </w:rPr>
        <w:t>1.1. Рекомендовать Главе ЗАТО г. Железногорск предоставить разрешение Новосельскому Вячеславу Николаевичу на условно разрешенный вид использования земельного участка – малоэтажная многоквартирная жилая застройка площадью 1 669 кв. м с условным кадастровым номером 24:58:0701001:ЗУ37, адрес (описание местоположения): Российская Федерация, Красноярский край, городской округ ЗАТО Железногорск, п. Новый Путь, ул. Лесная, земельный участок 3, так как испрашиваемый земельный участок расположен в зоне застройки индивидуальными жилыми домами (Ж 1).</w:t>
      </w:r>
    </w:p>
    <w:p w:rsidR="000420D8" w:rsidRPr="000420D8" w:rsidRDefault="000420D8" w:rsidP="000420D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sz w:val="26"/>
          <w:szCs w:val="26"/>
        </w:rPr>
        <w:t>1.2. Рекомендовать Главе ЗАТО г. Железногорск предоставить разрешение Скворцову Андрею Васильевичу на условно разрешенный вид использования земельного участка – малоэтажная многоквартирная жилая застройка площадью 2 123 кв. м с условным кадастровым номером 24:58:0701001:ЗУ16, адрес (описание местоположения): Российская Федерация, Красноярский край, городской округ ЗАТО Железногорск, п. Новый Путь, ул. Дружбы, земельный участок 1, так как испрашиваемый земельный участок расположен в зоне застройки индивидуальными жилыми домами (Ж 1).</w:t>
      </w:r>
    </w:p>
    <w:p w:rsidR="000420D8" w:rsidRPr="000420D8" w:rsidRDefault="000420D8" w:rsidP="000420D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sz w:val="26"/>
          <w:szCs w:val="26"/>
        </w:rPr>
        <w:t>1.3. Рекомендовать Главе ЗАТО г. Железногорск предоставить разрешение Ставцовой Антонине Николаевне на условно разрешенный вид использования земельного участка – малоэтажная многоквартирная жилая застройка площадью 1 716 кв. м, адрес (описание местоположения): Российская Федерация, Красноярский край, городской округ ЗАТО город Железногорск, г. Железногорск, ул. Лысенко, земельный участок 2А, так как испрашиваемый земельный участок расположен в зоне застройки индивидуальными жилыми домами (Ж 1).</w:t>
      </w:r>
    </w:p>
    <w:p w:rsidR="00AA16B6" w:rsidRPr="000420D8" w:rsidRDefault="00AA16B6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16"/>
          <w:szCs w:val="16"/>
        </w:rPr>
      </w:pPr>
    </w:p>
    <w:p w:rsidR="000438D8" w:rsidRPr="000420D8" w:rsidRDefault="000438D8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16"/>
          <w:szCs w:val="16"/>
        </w:rPr>
      </w:pPr>
    </w:p>
    <w:p w:rsidR="00B25E53" w:rsidRPr="000420D8" w:rsidRDefault="000438D8" w:rsidP="00467DAE">
      <w:pPr>
        <w:pStyle w:val="5"/>
        <w:shd w:val="clear" w:color="auto" w:fill="auto"/>
        <w:spacing w:line="240" w:lineRule="auto"/>
        <w:ind w:firstLine="0"/>
        <w:jc w:val="both"/>
      </w:pPr>
      <w:r w:rsidRPr="000420D8">
        <w:t>Заместитель</w:t>
      </w:r>
    </w:p>
    <w:p w:rsidR="00EC09FF" w:rsidRPr="000420D8" w:rsidRDefault="000438D8" w:rsidP="00467DAE">
      <w:pPr>
        <w:pStyle w:val="5"/>
        <w:shd w:val="clear" w:color="auto" w:fill="auto"/>
        <w:spacing w:line="240" w:lineRule="auto"/>
        <w:ind w:firstLine="0"/>
        <w:jc w:val="both"/>
      </w:pPr>
      <w:r w:rsidRPr="000420D8">
        <w:t>п</w:t>
      </w:r>
      <w:r w:rsidR="006906C5" w:rsidRPr="000420D8">
        <w:t>редседател</w:t>
      </w:r>
      <w:r w:rsidRPr="000420D8">
        <w:t>я</w:t>
      </w:r>
      <w:r w:rsidR="009B722D" w:rsidRPr="000420D8">
        <w:t xml:space="preserve"> комиссии:                                               </w:t>
      </w:r>
      <w:r w:rsidR="00323EB4" w:rsidRPr="000420D8">
        <w:t xml:space="preserve">    </w:t>
      </w:r>
      <w:r w:rsidR="009A5E77" w:rsidRPr="000420D8">
        <w:t xml:space="preserve">      </w:t>
      </w:r>
      <w:r w:rsidR="00EF4F63" w:rsidRPr="000420D8">
        <w:t xml:space="preserve">         </w:t>
      </w:r>
      <w:r w:rsidR="00323EB4" w:rsidRPr="000420D8">
        <w:t xml:space="preserve">      </w:t>
      </w:r>
      <w:r w:rsidRPr="000420D8">
        <w:t>Р.И. Вычужанин</w:t>
      </w:r>
    </w:p>
    <w:p w:rsidR="00116BDE" w:rsidRPr="000420D8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116BDE" w:rsidRPr="000420D8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591854" w:rsidRPr="000420D8" w:rsidRDefault="00116BDE" w:rsidP="00287127">
      <w:pPr>
        <w:pStyle w:val="5"/>
        <w:shd w:val="clear" w:color="auto" w:fill="auto"/>
        <w:spacing w:line="360" w:lineRule="auto"/>
        <w:ind w:firstLine="0"/>
        <w:jc w:val="both"/>
      </w:pPr>
      <w:r w:rsidRPr="000420D8">
        <w:t xml:space="preserve">Ответственный секретарь комиссии                                                </w:t>
      </w:r>
      <w:r w:rsidR="001C66B8" w:rsidRPr="000420D8">
        <w:t xml:space="preserve">  </w:t>
      </w:r>
      <w:r w:rsidRPr="000420D8">
        <w:t xml:space="preserve"> Н.В. Бузун</w:t>
      </w:r>
    </w:p>
    <w:sectPr w:rsidR="00591854" w:rsidRPr="000420D8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D28" w:rsidRDefault="007D3D28" w:rsidP="00107971">
      <w:r>
        <w:separator/>
      </w:r>
    </w:p>
  </w:endnote>
  <w:endnote w:type="continuationSeparator" w:id="0">
    <w:p w:rsidR="007D3D28" w:rsidRDefault="007D3D28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D28" w:rsidRDefault="007D3D28"/>
  </w:footnote>
  <w:footnote w:type="continuationSeparator" w:id="0">
    <w:p w:rsidR="007D3D28" w:rsidRDefault="007D3D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A0" w:rsidRDefault="00EF69A0">
    <w:pPr>
      <w:pStyle w:val="ab"/>
      <w:jc w:val="center"/>
    </w:pPr>
  </w:p>
  <w:p w:rsidR="00EF69A0" w:rsidRDefault="00EF69A0">
    <w:pPr>
      <w:pStyle w:val="ab"/>
      <w:jc w:val="center"/>
    </w:pPr>
  </w:p>
  <w:p w:rsidR="00EF69A0" w:rsidRPr="007A223E" w:rsidRDefault="00A92A53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EF69A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0420D8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EF69A0" w:rsidRDefault="00EF69A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258F8"/>
    <w:rsid w:val="00034878"/>
    <w:rsid w:val="000414E3"/>
    <w:rsid w:val="000420D8"/>
    <w:rsid w:val="000433C4"/>
    <w:rsid w:val="000438D8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31DC3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4584E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17E82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47A6D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19CF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3D28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09E4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23A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44DB2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2A53"/>
    <w:rsid w:val="00A95177"/>
    <w:rsid w:val="00A9623A"/>
    <w:rsid w:val="00A97AE8"/>
    <w:rsid w:val="00AA16B6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278B6"/>
    <w:rsid w:val="00B324D5"/>
    <w:rsid w:val="00B33D8B"/>
    <w:rsid w:val="00B35E9F"/>
    <w:rsid w:val="00B36995"/>
    <w:rsid w:val="00B3798C"/>
    <w:rsid w:val="00B423EA"/>
    <w:rsid w:val="00B462B2"/>
    <w:rsid w:val="00B4797E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7FC1"/>
    <w:rsid w:val="00CD3AE6"/>
    <w:rsid w:val="00CD611B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19C"/>
    <w:rsid w:val="00D72975"/>
    <w:rsid w:val="00D77D6D"/>
    <w:rsid w:val="00D8505A"/>
    <w:rsid w:val="00D908D1"/>
    <w:rsid w:val="00D93348"/>
    <w:rsid w:val="00D93AD3"/>
    <w:rsid w:val="00D94B69"/>
    <w:rsid w:val="00D97354"/>
    <w:rsid w:val="00D976E7"/>
    <w:rsid w:val="00DB0B88"/>
    <w:rsid w:val="00DB1596"/>
    <w:rsid w:val="00DB20A1"/>
    <w:rsid w:val="00DB5182"/>
    <w:rsid w:val="00DC0592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6178"/>
    <w:rsid w:val="00E771E3"/>
    <w:rsid w:val="00E77AF2"/>
    <w:rsid w:val="00E858D4"/>
    <w:rsid w:val="00E858FF"/>
    <w:rsid w:val="00E92C51"/>
    <w:rsid w:val="00EA307A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110">
    <w:name w:val="Табличный_боковик_11"/>
    <w:link w:val="111"/>
    <w:qFormat/>
    <w:rsid w:val="00AA16B6"/>
    <w:rPr>
      <w:rFonts w:ascii="Times New Roman" w:eastAsia="Times New Roman" w:hAnsi="Times New Roman" w:cs="Times New Roman"/>
      <w:sz w:val="22"/>
      <w:szCs w:val="24"/>
    </w:rPr>
  </w:style>
  <w:style w:type="character" w:customStyle="1" w:styleId="111">
    <w:name w:val="Табличный_боковик_11 Знак"/>
    <w:link w:val="110"/>
    <w:rsid w:val="00AA16B6"/>
    <w:rPr>
      <w:rFonts w:ascii="Times New Roman" w:eastAsia="Times New Roman" w:hAnsi="Times New Roman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D5F61-A568-40D3-89E1-63AB7DEF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2025-02-09T04:05:00Z</cp:lastPrinted>
  <dcterms:created xsi:type="dcterms:W3CDTF">2025-03-28T02:47:00Z</dcterms:created>
  <dcterms:modified xsi:type="dcterms:W3CDTF">2025-03-28T02:47:00Z</dcterms:modified>
</cp:coreProperties>
</file>